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930" w:rsidRDefault="00F51930" w:rsidP="003C144E">
      <w:pPr>
        <w:spacing w:after="0" w:line="240" w:lineRule="auto"/>
        <w:ind w:firstLine="708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41AAB809" wp14:editId="4D630FE8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915025" cy="3733800"/>
            <wp:effectExtent l="0" t="0" r="9525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0b737b4-e5b9-5087-9805-9310598a0723.pn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889" t="15333" r="6349" b="21404"/>
                    <a:stretch/>
                  </pic:blipFill>
                  <pic:spPr bwMode="auto">
                    <a:xfrm>
                      <a:off x="0" y="0"/>
                      <a:ext cx="5915025" cy="3733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F51930">
        <w:rPr>
          <w:rFonts w:ascii="Times New Roman" w:hAnsi="Times New Roman" w:cs="Times New Roman"/>
          <w:b/>
          <w:sz w:val="56"/>
          <w:szCs w:val="56"/>
        </w:rPr>
        <w:t xml:space="preserve">В Генеральной прокуратуре Российской Федерации состоялось расширенное заседание Коллегии, посвященное итогам работы органов прокуратуры за 2024 год и задачам по укреплению законности и правопорядка </w:t>
      </w:r>
      <w:r>
        <w:rPr>
          <w:rFonts w:ascii="Times New Roman" w:hAnsi="Times New Roman" w:cs="Times New Roman"/>
          <w:b/>
          <w:sz w:val="56"/>
          <w:szCs w:val="56"/>
        </w:rPr>
        <w:t xml:space="preserve">           </w:t>
      </w:r>
      <w:r w:rsidRPr="00F51930">
        <w:rPr>
          <w:rFonts w:ascii="Times New Roman" w:hAnsi="Times New Roman" w:cs="Times New Roman"/>
          <w:b/>
          <w:sz w:val="56"/>
          <w:szCs w:val="56"/>
        </w:rPr>
        <w:t>на 2025 год</w:t>
      </w:r>
      <w:r>
        <w:rPr>
          <w:rFonts w:ascii="Times New Roman" w:hAnsi="Times New Roman" w:cs="Times New Roman"/>
          <w:b/>
          <w:sz w:val="56"/>
          <w:szCs w:val="56"/>
        </w:rPr>
        <w:t>.</w:t>
      </w:r>
    </w:p>
    <w:p w:rsidR="00F51930" w:rsidRPr="003C144E" w:rsidRDefault="00F51930" w:rsidP="003C144E">
      <w:pPr>
        <w:spacing w:after="0" w:line="240" w:lineRule="auto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 xml:space="preserve">19 марта 2025 года состоялось расширенное заседание коллегии Генеральной прокуратуры Российской Федерации, на </w:t>
      </w:r>
      <w:proofErr w:type="gramStart"/>
      <w:r w:rsidRPr="003C144E">
        <w:rPr>
          <w:rFonts w:ascii="Times New Roman" w:hAnsi="Times New Roman" w:cs="Times New Roman"/>
          <w:sz w:val="42"/>
          <w:szCs w:val="42"/>
        </w:rPr>
        <w:t>котором</w:t>
      </w:r>
      <w:proofErr w:type="gramEnd"/>
      <w:r w:rsidRPr="003C144E">
        <w:rPr>
          <w:rFonts w:ascii="Times New Roman" w:hAnsi="Times New Roman" w:cs="Times New Roman"/>
          <w:sz w:val="42"/>
          <w:szCs w:val="42"/>
        </w:rPr>
        <w:t xml:space="preserve"> обсудили основные итоги работы органов прокуратуры за 2024 год и задачи по укреплению законности и правопорядка на 2025 год.</w:t>
      </w:r>
    </w:p>
    <w:p w:rsidR="00F51930" w:rsidRPr="003C144E" w:rsidRDefault="00F51930" w:rsidP="003C144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 xml:space="preserve">Президент Российской </w:t>
      </w:r>
      <w:bookmarkStart w:id="0" w:name="_GoBack"/>
      <w:bookmarkEnd w:id="0"/>
      <w:r w:rsidRPr="003C144E">
        <w:rPr>
          <w:rFonts w:ascii="Times New Roman" w:hAnsi="Times New Roman" w:cs="Times New Roman"/>
          <w:sz w:val="42"/>
          <w:szCs w:val="42"/>
        </w:rPr>
        <w:t xml:space="preserve">Федерации Владимир Путин обозначил основные приоритеты в деятельности надзорного ведомства, оценил работу и дал необходимые поручения. В своем выступлении он, в частности, отметил необходимость результативно «бороться с коррупцией, уделять повышенное внимание тому, как расходуются средства, направляемые на нацпроекты, </w:t>
      </w:r>
      <w:proofErr w:type="spellStart"/>
      <w:r w:rsidRPr="003C144E">
        <w:rPr>
          <w:rFonts w:ascii="Times New Roman" w:hAnsi="Times New Roman" w:cs="Times New Roman"/>
          <w:sz w:val="42"/>
          <w:szCs w:val="42"/>
        </w:rPr>
        <w:t>гособоронзаказ</w:t>
      </w:r>
      <w:proofErr w:type="spellEnd"/>
      <w:r w:rsidRPr="003C144E">
        <w:rPr>
          <w:rFonts w:ascii="Times New Roman" w:hAnsi="Times New Roman" w:cs="Times New Roman"/>
          <w:sz w:val="42"/>
          <w:szCs w:val="42"/>
        </w:rPr>
        <w:t xml:space="preserve">, на реализацию масштабных государственных и региональных </w:t>
      </w:r>
      <w:r w:rsidRPr="003C144E">
        <w:rPr>
          <w:rFonts w:ascii="Times New Roman" w:hAnsi="Times New Roman" w:cs="Times New Roman"/>
          <w:sz w:val="42"/>
          <w:szCs w:val="42"/>
        </w:rPr>
        <w:t>программ развития страны».</w:t>
      </w:r>
    </w:p>
    <w:p w:rsidR="00F51930" w:rsidRPr="003C144E" w:rsidRDefault="00F51930" w:rsidP="00F519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>Генпрокурор России Игорь Краснов в части доклада, посвященной результатам работы по противодействию коррупции, сообщил следующее.</w:t>
      </w:r>
    </w:p>
    <w:p w:rsidR="00F51930" w:rsidRPr="003C144E" w:rsidRDefault="00F51930" w:rsidP="00F519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>«Возросло количество выявленных и пресеченных коррупционных преступлений, совершенных в крупном и особо крупном размерах (+7,4 %), а также организов</w:t>
      </w:r>
      <w:r w:rsidRPr="003C144E">
        <w:rPr>
          <w:rFonts w:ascii="Times New Roman" w:hAnsi="Times New Roman" w:cs="Times New Roman"/>
          <w:sz w:val="42"/>
          <w:szCs w:val="42"/>
        </w:rPr>
        <w:t>анными группами (+12,8 %).</w:t>
      </w:r>
    </w:p>
    <w:p w:rsidR="00F51930" w:rsidRPr="003C144E" w:rsidRDefault="00F51930" w:rsidP="00F519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>Прокурорами установлено 165 тыс. нарушений антикоррупционного законодательства, что послужило основанием привлечения к дисциплинарной ответственности более 73 тыс. виновных должностных лиц, 703 уволено в связи с утратой доверия. По материалам надзорных проверок возбуждено св</w:t>
      </w:r>
      <w:r w:rsidRPr="003C144E">
        <w:rPr>
          <w:rFonts w:ascii="Times New Roman" w:hAnsi="Times New Roman" w:cs="Times New Roman"/>
          <w:sz w:val="42"/>
          <w:szCs w:val="42"/>
        </w:rPr>
        <w:t xml:space="preserve">ыше 3 тыс. уголовных дел. </w:t>
      </w:r>
    </w:p>
    <w:p w:rsidR="00F51930" w:rsidRPr="003C144E" w:rsidRDefault="00F51930" w:rsidP="00F519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 xml:space="preserve">Основным инструментом изъятия коррупционных активов, который наиболее чувствителен для нарушителей, и </w:t>
      </w:r>
      <w:proofErr w:type="gramStart"/>
      <w:r w:rsidRPr="003C144E">
        <w:rPr>
          <w:rFonts w:ascii="Times New Roman" w:hAnsi="Times New Roman" w:cs="Times New Roman"/>
          <w:sz w:val="42"/>
          <w:szCs w:val="42"/>
        </w:rPr>
        <w:t>имеет пролонгированный профилактический эффект</w:t>
      </w:r>
      <w:proofErr w:type="gramEnd"/>
      <w:r w:rsidRPr="003C144E">
        <w:rPr>
          <w:rFonts w:ascii="Times New Roman" w:hAnsi="Times New Roman" w:cs="Times New Roman"/>
          <w:sz w:val="42"/>
          <w:szCs w:val="42"/>
        </w:rPr>
        <w:t>, оставалась н</w:t>
      </w:r>
      <w:r w:rsidRPr="003C144E">
        <w:rPr>
          <w:rFonts w:ascii="Times New Roman" w:hAnsi="Times New Roman" w:cs="Times New Roman"/>
          <w:sz w:val="42"/>
          <w:szCs w:val="42"/>
        </w:rPr>
        <w:t>аша исковая работа.</w:t>
      </w:r>
    </w:p>
    <w:p w:rsidR="00F51930" w:rsidRPr="003C144E" w:rsidRDefault="00F51930" w:rsidP="00F5193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42"/>
          <w:szCs w:val="42"/>
        </w:rPr>
      </w:pPr>
      <w:r w:rsidRPr="003C144E">
        <w:rPr>
          <w:rFonts w:ascii="Times New Roman" w:hAnsi="Times New Roman" w:cs="Times New Roman"/>
          <w:sz w:val="42"/>
          <w:szCs w:val="42"/>
        </w:rPr>
        <w:t xml:space="preserve">За год по заявлениям прокуроров не чистые на руку чиновники лишись незаконно нажитого имущества на сумму 504 </w:t>
      </w:r>
      <w:proofErr w:type="gramStart"/>
      <w:r w:rsidRPr="003C144E">
        <w:rPr>
          <w:rFonts w:ascii="Times New Roman" w:hAnsi="Times New Roman" w:cs="Times New Roman"/>
          <w:sz w:val="42"/>
          <w:szCs w:val="42"/>
        </w:rPr>
        <w:t>млрд</w:t>
      </w:r>
      <w:proofErr w:type="gramEnd"/>
      <w:r w:rsidRPr="003C144E">
        <w:rPr>
          <w:rFonts w:ascii="Times New Roman" w:hAnsi="Times New Roman" w:cs="Times New Roman"/>
          <w:sz w:val="42"/>
          <w:szCs w:val="42"/>
        </w:rPr>
        <w:t xml:space="preserve"> рублей».</w:t>
      </w:r>
    </w:p>
    <w:p w:rsidR="00C15F83" w:rsidRPr="00F51930" w:rsidRDefault="00F51930" w:rsidP="003C144E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F51930">
        <w:rPr>
          <w:rFonts w:ascii="Times New Roman" w:hAnsi="Times New Roman" w:cs="Times New Roman"/>
          <w:sz w:val="28"/>
          <w:szCs w:val="28"/>
        </w:rPr>
        <w:t>Полный текст доклада Генпрокурора России Игоря Краснова</w:t>
      </w:r>
      <w:r w:rsidRPr="00F51930">
        <w:rPr>
          <w:rFonts w:ascii="Times New Roman" w:hAnsi="Times New Roman" w:cs="Times New Roman"/>
          <w:sz w:val="28"/>
          <w:szCs w:val="28"/>
        </w:rPr>
        <w:t xml:space="preserve">  https://epp.genproc.gov.ru/documents/1664002/101498711/%D0%94%D0%BE%D0%BA%D0%BB%D0%B0%D0%B4+%D0%B8%D1%82%D0%BE%D0%B3%D0%B8+2024.doc/721b75c1-028c-8a3a-af6d-aa2e17faf054?t=1742392053918&amp;download=true </w:t>
      </w:r>
      <w:r w:rsidRPr="00F51930">
        <w:rPr>
          <w:rFonts w:ascii="Times New Roman" w:hAnsi="Times New Roman" w:cs="Times New Roman"/>
          <w:sz w:val="28"/>
          <w:szCs w:val="28"/>
        </w:rPr>
        <w:br w:type="textWrapping" w:clear="all"/>
      </w:r>
    </w:p>
    <w:sectPr w:rsidR="00C15F83" w:rsidRPr="00F51930" w:rsidSect="00606A13">
      <w:pgSz w:w="23814" w:h="16840" w:orient="landscape" w:code="8"/>
      <w:pgMar w:top="567" w:right="567" w:bottom="567" w:left="567" w:header="709" w:footer="709" w:gutter="56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A74"/>
    <w:rsid w:val="003C144E"/>
    <w:rsid w:val="00544A74"/>
    <w:rsid w:val="00606A13"/>
    <w:rsid w:val="00C15F83"/>
    <w:rsid w:val="00F5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6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6A1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F5193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6A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6A13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F519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2025-03-28T10:44:00Z</dcterms:created>
  <dcterms:modified xsi:type="dcterms:W3CDTF">2025-03-28T10:44:00Z</dcterms:modified>
</cp:coreProperties>
</file>